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DB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1EA9E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0DE2F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 w14:paraId="6669E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00732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滦住建承办字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13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0B65BDB4">
      <w:pPr>
        <w:pStyle w:val="2"/>
      </w:pPr>
    </w:p>
    <w:p w14:paraId="03DBC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 w14:paraId="7E918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 w14:paraId="128DB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五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108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 w14:paraId="3F316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5272B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于海生</w:t>
      </w:r>
      <w:r>
        <w:rPr>
          <w:rFonts w:hint="eastAsia" w:ascii="仿宋_GB2312" w:eastAsia="仿宋_GB2312"/>
          <w:sz w:val="32"/>
          <w:lang w:eastAsia="zh-CN"/>
        </w:rPr>
        <w:t>代表：</w:t>
      </w:r>
    </w:p>
    <w:p w14:paraId="20F82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推进物业行业健康发展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 w14:paraId="18A9F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目前，我局已采取多项措施来改善这一状况。一方面，加强对物业公司的监管，督促其提高服务质量，规范服务行为，增强业主对物业公司的信任和认可。通过开展物业服务质量检查、业主满意度调查等方式，对物业公司的服务进行量化评估，对服务不到位的物业公司责令限期整改。</w:t>
      </w:r>
    </w:p>
    <w:p w14:paraId="6468D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另一方面，积极引导物业公司与业主之间的沟通与协商。组织召开业主大会、业主委员会与物业公司的三方座谈会，搭建沟通平台，促进双方就物业服务内容、收费标准等问题达成共识。同时，加强对物业管理相关法律法规的宣传，提高业主的缴费意识和维权意识。</w:t>
      </w:r>
    </w:p>
    <w:p w14:paraId="2805A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下一步，</w:t>
      </w:r>
      <w:r>
        <w:rPr>
          <w:rFonts w:hint="eastAsia" w:ascii="仿宋_GB2312" w:eastAsia="仿宋_GB2312"/>
          <w:sz w:val="32"/>
          <w:lang w:val="en-US" w:eastAsia="zh-CN"/>
        </w:rPr>
        <w:t>我局</w:t>
      </w:r>
      <w:r>
        <w:rPr>
          <w:rFonts w:hint="eastAsia" w:ascii="仿宋_GB2312" w:eastAsia="仿宋_GB2312"/>
          <w:sz w:val="32"/>
          <w:lang w:eastAsia="zh-CN"/>
        </w:rPr>
        <w:t>将通过加强宣传教育，引导公职人员带头遵守物业管理规定，按时缴纳物业费，发挥示范引领作用。我局将联合相关部门，深入研究建立物业管理长效机制的具体措施，包括完善物业服务标准、规范收费行为、加强纠纷调解等方面，以促进物业公司的良性运作。</w:t>
      </w:r>
    </w:p>
    <w:p w14:paraId="052FBEA0">
      <w:pPr>
        <w:pStyle w:val="2"/>
        <w:rPr>
          <w:rFonts w:hint="eastAsia" w:ascii="仿宋_GB2312" w:eastAsia="仿宋_GB2312"/>
          <w:sz w:val="32"/>
          <w:lang w:eastAsia="zh-CN"/>
        </w:rPr>
      </w:pPr>
    </w:p>
    <w:p w14:paraId="7C408924">
      <w:pPr>
        <w:pStyle w:val="3"/>
        <w:rPr>
          <w:rFonts w:hint="eastAsia"/>
        </w:rPr>
      </w:pPr>
    </w:p>
    <w:p w14:paraId="73544385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滦平县住房和城乡建设局</w:t>
      </w:r>
    </w:p>
    <w:p w14:paraId="6EE1E23A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2025年6月25日</w:t>
      </w:r>
    </w:p>
    <w:p w14:paraId="0386010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jc w:val="righ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</w:t>
      </w:r>
    </w:p>
    <w:p w14:paraId="67DB8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</w:p>
    <w:p w14:paraId="1A47674F"/>
    <w:p w14:paraId="783CC10C"/>
    <w:p w14:paraId="29BB59AC"/>
    <w:p w14:paraId="0C240234"/>
    <w:p w14:paraId="7EC70712"/>
    <w:p w14:paraId="4655EAF5"/>
    <w:p w14:paraId="3EA441CF"/>
    <w:p w14:paraId="60E48184"/>
    <w:p w14:paraId="424814C7">
      <w:pPr>
        <w:pStyle w:val="2"/>
      </w:pPr>
    </w:p>
    <w:p w14:paraId="55AF4B41">
      <w:pPr>
        <w:pStyle w:val="3"/>
      </w:pPr>
    </w:p>
    <w:p w14:paraId="334EBBC2"/>
    <w:p w14:paraId="0EB8D1CF">
      <w:pPr>
        <w:pStyle w:val="2"/>
      </w:pPr>
    </w:p>
    <w:p w14:paraId="6A29B407">
      <w:pPr>
        <w:pStyle w:val="3"/>
      </w:pPr>
    </w:p>
    <w:p w14:paraId="1CC31FD3"/>
    <w:p w14:paraId="67BC1632">
      <w:pPr>
        <w:pStyle w:val="2"/>
      </w:pPr>
      <w:bookmarkStart w:id="0" w:name="_GoBack"/>
      <w:bookmarkEnd w:id="0"/>
    </w:p>
    <w:p w14:paraId="282FDECE"/>
    <w:p w14:paraId="00418161"/>
    <w:p w14:paraId="241483D6"/>
    <w:p w14:paraId="0A052C55"/>
    <w:p w14:paraId="7E7BFD14"/>
    <w:p w14:paraId="4DB3C974"/>
    <w:p w14:paraId="65FAB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4617E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邓岩</w:t>
      </w:r>
      <w:r>
        <w:rPr>
          <w:rFonts w:hint="eastAsia" w:ascii="仿宋_GB2312" w:eastAsia="仿宋_GB2312"/>
          <w:sz w:val="32"/>
          <w:lang w:val="en-US" w:eastAsia="zh-CN"/>
        </w:rPr>
        <w:t>0314-8589605</w:t>
      </w:r>
    </w:p>
    <w:p w14:paraId="5498D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8DF271B-199C-4975-9A34-AF37AF8D4E2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5FA75307-DE9E-4152-8D9F-A07E333DAB7D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D29DE3B-E3E9-4815-B9B2-9B7D601A7FD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D072BA"/>
    <w:rsid w:val="0ACD7634"/>
    <w:rsid w:val="173B3498"/>
    <w:rsid w:val="1A4024F8"/>
    <w:rsid w:val="3E92628C"/>
    <w:rsid w:val="45D072BA"/>
    <w:rsid w:val="4FEF0407"/>
    <w:rsid w:val="706A01F9"/>
    <w:rsid w:val="7285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522</Words>
  <Characters>543</Characters>
  <Lines>0</Lines>
  <Paragraphs>0</Paragraphs>
  <TotalTime>0</TotalTime>
  <ScaleCrop>false</ScaleCrop>
  <LinksUpToDate>false</LinksUpToDate>
  <CharactersWithSpaces>585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2025-06-25T08:12:00Z</dcterms:created>
  <dc:creator>Administrator</dc:creator>
  <cp:lastModifiedBy>张云鹏</cp:lastModifiedBy>
  <dcterms:modified xsi:type="dcterms:W3CDTF">2025-07-30T01:47:41Z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2E3F13321AD543DAB7E9C6C72317CD95_11</vt:lpwstr>
  </property>
  <property fmtid="{D5CDD505-2E9C-101B-9397-08002B2CF9AE}" pid="4" name="KSOTemplateDocerSaveRecord">
    <vt:lpwstr>eyJoZGlkIjoiYWMwZjE3NWRiNGY2NjM3ZDc5YjVmMDViYjgyOTgwMTYiLCJ1c2VySWQiOiIxNjQ2MDUyOTAzIn0=</vt:lpwstr>
  </property>
</Properties>
</file>